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E7" w:rsidRPr="00BB472F" w:rsidRDefault="009D5BE7" w:rsidP="009D5BE7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D5BE7" w:rsidRPr="00BB472F" w:rsidRDefault="00F770EC" w:rsidP="00B75C28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</w:t>
      </w:r>
      <w:r w:rsidR="00B75C28" w:rsidRPr="00BB47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</w:t>
      </w:r>
      <w:r w:rsidR="00046290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B75C28" w:rsidRPr="00BB47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zapytania ofertowego</w:t>
      </w:r>
    </w:p>
    <w:p w:rsidR="00B75C28" w:rsidRPr="00BB472F" w:rsidRDefault="00B75C28" w:rsidP="00B75C28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75E67" w:rsidRDefault="00475E67" w:rsidP="009D5B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5E67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</w:p>
    <w:p w:rsidR="009D5BE7" w:rsidRPr="00BB472F" w:rsidRDefault="00475E67" w:rsidP="009D5BE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D967B3">
        <w:rPr>
          <w:rFonts w:asciiTheme="minorHAnsi" w:hAnsiTheme="minorHAnsi" w:cstheme="minorHAnsi"/>
          <w:sz w:val="20"/>
          <w:szCs w:val="20"/>
        </w:rPr>
        <w:t xml:space="preserve">otyczące warunków udziału w postępowaniu oraz braku </w:t>
      </w:r>
      <w:proofErr w:type="spellStart"/>
      <w:r w:rsidRPr="00D967B3">
        <w:rPr>
          <w:rFonts w:asciiTheme="minorHAnsi" w:hAnsiTheme="minorHAnsi" w:cstheme="minorHAnsi"/>
          <w:sz w:val="20"/>
          <w:szCs w:val="20"/>
        </w:rPr>
        <w:t>wykluczeń</w:t>
      </w:r>
      <w:proofErr w:type="spellEnd"/>
      <w:r w:rsidRPr="00D967B3">
        <w:rPr>
          <w:rFonts w:asciiTheme="minorHAnsi" w:hAnsiTheme="minorHAnsi" w:cstheme="minorHAnsi"/>
          <w:sz w:val="20"/>
          <w:szCs w:val="20"/>
        </w:rPr>
        <w:t xml:space="preserve"> z postępowania ofertowego</w:t>
      </w:r>
    </w:p>
    <w:p w:rsidR="009D5BE7" w:rsidRPr="00BB472F" w:rsidRDefault="009D5BE7" w:rsidP="009D5BE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D5BE7" w:rsidRPr="00BB472F" w:rsidRDefault="009D5BE7" w:rsidP="009D5BE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D5BE7" w:rsidRPr="00BB472F" w:rsidRDefault="00F10410" w:rsidP="00BB472F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…………………………., dnia ………………………</w:t>
      </w:r>
      <w:r w:rsidR="009D5BE7" w:rsidRPr="00BB472F">
        <w:rPr>
          <w:rFonts w:asciiTheme="minorHAnsi" w:hAnsiTheme="minorHAnsi" w:cstheme="minorHAnsi"/>
          <w:color w:val="000000"/>
          <w:sz w:val="22"/>
          <w:szCs w:val="22"/>
        </w:rPr>
        <w:t xml:space="preserve"> r. </w:t>
      </w:r>
    </w:p>
    <w:p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5C28" w:rsidRPr="00BB472F" w:rsidRDefault="00B75C28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B472F" w:rsidRPr="00BB472F" w:rsidRDefault="00BB472F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B472F" w:rsidRPr="00BB472F" w:rsidRDefault="00BB472F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</w:p>
    <w:p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color w:val="000000"/>
          <w:sz w:val="22"/>
          <w:szCs w:val="22"/>
        </w:rPr>
        <w:t xml:space="preserve">(Nazwa i adres </w:t>
      </w:r>
      <w:r w:rsidR="0060090D">
        <w:rPr>
          <w:rFonts w:asciiTheme="minorHAnsi" w:hAnsiTheme="minorHAnsi" w:cstheme="minorHAnsi"/>
          <w:color w:val="000000"/>
          <w:sz w:val="22"/>
          <w:szCs w:val="22"/>
        </w:rPr>
        <w:t>Oferenta</w:t>
      </w:r>
      <w:r w:rsidRPr="00BB472F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46290" w:rsidRPr="00E42EA3" w:rsidRDefault="00046290" w:rsidP="00046290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046290" w:rsidRPr="00E42EA3" w:rsidRDefault="00046290" w:rsidP="0004629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E42EA3">
        <w:rPr>
          <w:rFonts w:asciiTheme="minorHAnsi" w:hAnsiTheme="minorHAnsi"/>
          <w:b/>
          <w:color w:val="000000"/>
          <w:sz w:val="20"/>
          <w:szCs w:val="20"/>
        </w:rPr>
        <w:t>Oświadczam, iż:</w:t>
      </w:r>
    </w:p>
    <w:p w:rsidR="00046290" w:rsidRPr="00E42EA3" w:rsidRDefault="00046290" w:rsidP="00046290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046290" w:rsidRPr="00F10410" w:rsidRDefault="00046290" w:rsidP="00046290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</w:pPr>
      <w:r w:rsidRPr="00FB3C82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a)</w:t>
      </w:r>
      <w:r w:rsidRPr="00FB3C82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ab/>
      </w:r>
      <w:r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>Akceptuję treść zapytania bez zastrzeżeń</w:t>
      </w:r>
    </w:p>
    <w:p w:rsidR="00F10410" w:rsidRPr="00F10410" w:rsidRDefault="00046290" w:rsidP="00F10410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</w:pPr>
      <w:r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>b)</w:t>
      </w:r>
      <w:r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ab/>
        <w:t xml:space="preserve">Nie podlegam </w:t>
      </w:r>
      <w:proofErr w:type="spellStart"/>
      <w:r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>wykluczeniom</w:t>
      </w:r>
      <w:proofErr w:type="spellEnd"/>
      <w:r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 xml:space="preserve"> opisanym w punkc</w:t>
      </w:r>
      <w:r w:rsidR="00F10410"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>ie V</w:t>
      </w:r>
      <w:r w:rsidR="00837B57"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>I</w:t>
      </w:r>
      <w:r w:rsidR="00B5576E"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 xml:space="preserve"> 1. a-f, V</w:t>
      </w:r>
      <w:r w:rsid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>I</w:t>
      </w:r>
      <w:r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 xml:space="preserve"> 2 i 3 zapytania ofertowego</w:t>
      </w:r>
      <w:r w:rsidR="00345F06"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>.</w:t>
      </w:r>
    </w:p>
    <w:p w:rsidR="00F10410" w:rsidRPr="00F10410" w:rsidRDefault="00F10410" w:rsidP="00F10410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 xml:space="preserve">c) </w:t>
      </w:r>
      <w:r w:rsidRPr="00F10410">
        <w:rPr>
          <w:rFonts w:asciiTheme="minorHAnsi" w:hAnsiTheme="minorHAnsi" w:cstheme="minorHAnsi"/>
          <w:b w:val="0"/>
          <w:sz w:val="20"/>
          <w:szCs w:val="20"/>
        </w:rPr>
        <w:t>Zobowiązuję się do dostarczenia przedmiotu zamówienia i pokrycia kosztów związanych z transportem, ubezpieczeniem na czas transportu i innych kosztów związanych z dostawą przedmiotu zamówienia - dostawa do miejsca: woj. kuj</w:t>
      </w:r>
      <w:r w:rsidR="0060090D">
        <w:rPr>
          <w:rFonts w:asciiTheme="minorHAnsi" w:hAnsiTheme="minorHAnsi" w:cstheme="minorHAnsi"/>
          <w:b w:val="0"/>
          <w:sz w:val="20"/>
          <w:szCs w:val="20"/>
        </w:rPr>
        <w:t>awsko - pomorskie, Ostaszewo 57i</w:t>
      </w:r>
      <w:r w:rsidRPr="00F10410">
        <w:rPr>
          <w:rFonts w:asciiTheme="minorHAnsi" w:hAnsiTheme="minorHAnsi" w:cstheme="minorHAnsi"/>
          <w:b w:val="0"/>
          <w:sz w:val="20"/>
          <w:szCs w:val="20"/>
        </w:rPr>
        <w:t>, 87-148 Łysomice</w:t>
      </w:r>
    </w:p>
    <w:p w:rsidR="00F10410" w:rsidRPr="00F10410" w:rsidRDefault="00F10410" w:rsidP="00F10410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 xml:space="preserve">d) </w:t>
      </w:r>
      <w:r w:rsidRPr="00F10410">
        <w:rPr>
          <w:rFonts w:asciiTheme="minorHAnsi" w:hAnsiTheme="minorHAnsi" w:cstheme="minorHAnsi"/>
          <w:b w:val="0"/>
          <w:sz w:val="20"/>
          <w:szCs w:val="20"/>
        </w:rPr>
        <w:t>Udzielam terminu płatności co najmniej 30 dni od daty wystawienia faktury.</w:t>
      </w:r>
    </w:p>
    <w:p w:rsidR="00F10410" w:rsidRPr="00F10410" w:rsidRDefault="00F10410" w:rsidP="00F10410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1041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  <w:t>e) Gwarantuję funkcjonowanie</w:t>
      </w:r>
      <w:r w:rsidRPr="00F10410">
        <w:rPr>
          <w:rFonts w:asciiTheme="minorHAnsi" w:hAnsiTheme="minorHAnsi" w:cstheme="minorHAnsi"/>
          <w:b w:val="0"/>
          <w:sz w:val="20"/>
          <w:szCs w:val="20"/>
        </w:rPr>
        <w:t xml:space="preserve"> serwisu przedmiotu zamówienia na terenie Polski, obsługiwanego przez polskojęzycznych serwisantów.</w:t>
      </w:r>
    </w:p>
    <w:p w:rsidR="0060090D" w:rsidRPr="0060090D" w:rsidRDefault="00F10410" w:rsidP="0060090D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10410">
        <w:rPr>
          <w:rFonts w:asciiTheme="minorHAnsi" w:hAnsiTheme="minorHAnsi" w:cstheme="minorHAnsi"/>
          <w:b w:val="0"/>
          <w:sz w:val="20"/>
          <w:szCs w:val="20"/>
        </w:rPr>
        <w:t xml:space="preserve">f) </w:t>
      </w:r>
      <w:r w:rsidRPr="0060090D">
        <w:rPr>
          <w:rFonts w:asciiTheme="minorHAnsi" w:hAnsiTheme="minorHAnsi" w:cstheme="minorHAnsi"/>
          <w:b w:val="0"/>
          <w:sz w:val="20"/>
          <w:szCs w:val="20"/>
        </w:rPr>
        <w:t>Gwarantuję dostępność części zamiennych do przedmiotu zamówienia przez okres minimum 10 lat.</w:t>
      </w:r>
    </w:p>
    <w:p w:rsidR="0060090D" w:rsidRPr="0060090D" w:rsidRDefault="0060090D" w:rsidP="0060090D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eastAsia="pl-PL"/>
        </w:rPr>
      </w:pPr>
      <w:r w:rsidRPr="0060090D">
        <w:rPr>
          <w:rFonts w:asciiTheme="minorHAnsi" w:hAnsiTheme="minorHAnsi" w:cstheme="minorHAnsi"/>
          <w:b w:val="0"/>
          <w:sz w:val="20"/>
          <w:szCs w:val="20"/>
        </w:rPr>
        <w:t>g) Zapewni</w:t>
      </w:r>
      <w:r>
        <w:rPr>
          <w:rFonts w:asciiTheme="minorHAnsi" w:hAnsiTheme="minorHAnsi" w:cstheme="minorHAnsi"/>
          <w:b w:val="0"/>
          <w:sz w:val="20"/>
          <w:szCs w:val="20"/>
        </w:rPr>
        <w:t>am</w:t>
      </w:r>
      <w:r w:rsidRPr="0060090D">
        <w:rPr>
          <w:rFonts w:asciiTheme="minorHAnsi" w:hAnsiTheme="minorHAnsi" w:cstheme="minorHAnsi"/>
          <w:b w:val="0"/>
          <w:sz w:val="20"/>
          <w:szCs w:val="20"/>
        </w:rPr>
        <w:t xml:space="preserve"> w dni powszednie 24 godzinny a w weekendy i święta 48 godzinny czas weryfikacji zgłoszonej przez Zamawiającego usterki i zaproponują w tym czasie rozwiązanie naprawy</w:t>
      </w:r>
      <w:r w:rsidR="00D00C9D">
        <w:rPr>
          <w:rFonts w:asciiTheme="minorHAnsi" w:hAnsiTheme="minorHAnsi" w:cstheme="minorHAnsi"/>
          <w:b w:val="0"/>
          <w:sz w:val="20"/>
          <w:szCs w:val="20"/>
        </w:rPr>
        <w:t xml:space="preserve"> oraz termin naprawy</w:t>
      </w:r>
      <w:bookmarkStart w:id="0" w:name="_GoBack"/>
      <w:bookmarkEnd w:id="0"/>
      <w:r w:rsidRPr="0060090D">
        <w:rPr>
          <w:rFonts w:asciiTheme="minorHAnsi" w:hAnsiTheme="minorHAnsi" w:cstheme="minorHAnsi"/>
          <w:b w:val="0"/>
          <w:sz w:val="20"/>
          <w:szCs w:val="20"/>
        </w:rPr>
        <w:t xml:space="preserve"> (</w:t>
      </w:r>
      <w:r w:rsidRPr="0060090D">
        <w:rPr>
          <w:rFonts w:asciiTheme="minorHAnsi" w:hAnsiTheme="minorHAnsi" w:cstheme="minorHAnsi"/>
          <w:b w:val="0"/>
          <w:i/>
          <w:sz w:val="20"/>
          <w:szCs w:val="20"/>
        </w:rPr>
        <w:t>Weryfikowane na podstawie oświadczenia – załącznik nr 3</w:t>
      </w:r>
      <w:r w:rsidRPr="0060090D">
        <w:rPr>
          <w:rFonts w:asciiTheme="minorHAnsi" w:hAnsiTheme="minorHAnsi" w:cstheme="minorHAnsi"/>
          <w:b w:val="0"/>
          <w:sz w:val="20"/>
          <w:szCs w:val="20"/>
        </w:rPr>
        <w:t>)</w:t>
      </w:r>
    </w:p>
    <w:p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83B09" w:rsidRPr="00BB472F" w:rsidRDefault="00683B09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30C9" w:rsidRPr="00BB472F" w:rsidRDefault="00C430C9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33D3A" w:rsidRPr="00BB472F" w:rsidRDefault="00133D3A" w:rsidP="00133D3A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B472F">
        <w:rPr>
          <w:rFonts w:asciiTheme="minorHAnsi" w:hAnsiTheme="minorHAnsi" w:cstheme="minorHAnsi"/>
        </w:rPr>
        <w:t>………………………………………………………………………………………………………………….</w:t>
      </w:r>
    </w:p>
    <w:p w:rsidR="00BB472F" w:rsidRDefault="00BB472F" w:rsidP="00BB472F">
      <w:pPr>
        <w:pStyle w:val="Tekstpodstawowy"/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Podpis czytelny osoby upoważnionej do składania oferty i pieczęć firmowa</w:t>
      </w:r>
    </w:p>
    <w:p w:rsidR="009D5BE7" w:rsidRPr="00BB472F" w:rsidRDefault="009D5BE7" w:rsidP="009D5BE7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C7195" w:rsidRPr="00BB472F" w:rsidRDefault="00D00C9D" w:rsidP="009D5B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AC7195" w:rsidRPr="00BB47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C8" w:rsidRDefault="00220CC8" w:rsidP="009D5BE7">
      <w:r>
        <w:separator/>
      </w:r>
    </w:p>
  </w:endnote>
  <w:endnote w:type="continuationSeparator" w:id="0">
    <w:p w:rsidR="00220CC8" w:rsidRDefault="00220CC8" w:rsidP="009D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86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94831"/>
      <w:docPartObj>
        <w:docPartGallery w:val="Page Numbers (Bottom of Page)"/>
        <w:docPartUnique/>
      </w:docPartObj>
    </w:sdtPr>
    <w:sdtEndPr/>
    <w:sdtContent>
      <w:p w:rsidR="000D420E" w:rsidRDefault="000D4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C9D">
          <w:rPr>
            <w:noProof/>
          </w:rPr>
          <w:t>1</w:t>
        </w:r>
        <w:r>
          <w:fldChar w:fldCharType="end"/>
        </w:r>
      </w:p>
    </w:sdtContent>
  </w:sdt>
  <w:p w:rsidR="00502B4F" w:rsidRDefault="00502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C8" w:rsidRDefault="00220CC8" w:rsidP="009D5BE7">
      <w:r>
        <w:separator/>
      </w:r>
    </w:p>
  </w:footnote>
  <w:footnote w:type="continuationSeparator" w:id="0">
    <w:p w:rsidR="00220CC8" w:rsidRDefault="00220CC8" w:rsidP="009D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E7" w:rsidRDefault="009D5BE7">
    <w:pPr>
      <w:pStyle w:val="Nagwek"/>
    </w:pPr>
  </w:p>
  <w:p w:rsidR="001239D9" w:rsidRDefault="00F10410" w:rsidP="001239D9">
    <w:r>
      <w:rPr>
        <w:rFonts w:cs="Calibri"/>
        <w:noProof/>
        <w:sz w:val="20"/>
        <w:szCs w:val="20"/>
      </w:rPr>
      <w:drawing>
        <wp:inline distT="0" distB="0" distL="0" distR="0" wp14:anchorId="2FB8F789" wp14:editId="65FD0F1F">
          <wp:extent cx="5760720" cy="821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BE7" w:rsidRDefault="009D5BE7" w:rsidP="001239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EAE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1F5A"/>
    <w:multiLevelType w:val="hybridMultilevel"/>
    <w:tmpl w:val="218E96F6"/>
    <w:lvl w:ilvl="0" w:tplc="AF92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33F1"/>
    <w:multiLevelType w:val="hybridMultilevel"/>
    <w:tmpl w:val="C07E2B7E"/>
    <w:lvl w:ilvl="0" w:tplc="E7D224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AD7"/>
    <w:multiLevelType w:val="hybridMultilevel"/>
    <w:tmpl w:val="AC14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2D07"/>
    <w:multiLevelType w:val="hybridMultilevel"/>
    <w:tmpl w:val="5F6C2F1C"/>
    <w:lvl w:ilvl="0" w:tplc="613250F6">
      <w:start w:val="3"/>
      <w:numFmt w:val="lowerLetter"/>
      <w:lvlText w:val="%1)"/>
      <w:lvlJc w:val="left"/>
      <w:pPr>
        <w:ind w:left="720" w:hanging="360"/>
      </w:pPr>
      <w:rPr>
        <w:rFonts w:cs="font286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C15C0"/>
    <w:multiLevelType w:val="hybridMultilevel"/>
    <w:tmpl w:val="4F167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01765"/>
    <w:multiLevelType w:val="hybridMultilevel"/>
    <w:tmpl w:val="B1D2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054A6"/>
    <w:multiLevelType w:val="hybridMultilevel"/>
    <w:tmpl w:val="F5DE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83"/>
    <w:rsid w:val="00046290"/>
    <w:rsid w:val="00051C8F"/>
    <w:rsid w:val="00092B9F"/>
    <w:rsid w:val="000D420E"/>
    <w:rsid w:val="001239D9"/>
    <w:rsid w:val="00133D3A"/>
    <w:rsid w:val="001D67E5"/>
    <w:rsid w:val="00220CC8"/>
    <w:rsid w:val="00345F06"/>
    <w:rsid w:val="00352395"/>
    <w:rsid w:val="00475E67"/>
    <w:rsid w:val="004F1732"/>
    <w:rsid w:val="004F1950"/>
    <w:rsid w:val="00502B4F"/>
    <w:rsid w:val="0060090D"/>
    <w:rsid w:val="00683B09"/>
    <w:rsid w:val="007A3449"/>
    <w:rsid w:val="008166F6"/>
    <w:rsid w:val="00830946"/>
    <w:rsid w:val="00837B57"/>
    <w:rsid w:val="009221D5"/>
    <w:rsid w:val="009D5BE7"/>
    <w:rsid w:val="00B5576E"/>
    <w:rsid w:val="00B73483"/>
    <w:rsid w:val="00B75C28"/>
    <w:rsid w:val="00B86A43"/>
    <w:rsid w:val="00BA4B85"/>
    <w:rsid w:val="00BB472F"/>
    <w:rsid w:val="00C369CD"/>
    <w:rsid w:val="00C430C9"/>
    <w:rsid w:val="00D00C9D"/>
    <w:rsid w:val="00D17B97"/>
    <w:rsid w:val="00F10410"/>
    <w:rsid w:val="00F3172D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E7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,lp1,Preambuła,Lista num,HŁ_Bullet1,Numerowanie,List Paragraph,Akapit z listą BS,Kolorowa lista — akcent 11,normalny tekst,L1,Akapit z listą5,Podsis rysunku,Akapit z listą numerowaną,Średnia siatka 1 — akcent 21,CW_Lista,Nagłowek 3"/>
    <w:basedOn w:val="Normalny"/>
    <w:link w:val="AkapitzlistZnak"/>
    <w:uiPriority w:val="34"/>
    <w:qFormat/>
    <w:rsid w:val="009D5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0946"/>
    <w:pPr>
      <w:suppressAutoHyphens/>
      <w:spacing w:after="120" w:line="276" w:lineRule="auto"/>
    </w:pPr>
    <w:rPr>
      <w:rFonts w:ascii="Calibri" w:eastAsia="SimSun" w:hAnsi="Calibri" w:cs="font283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0946"/>
    <w:rPr>
      <w:rFonts w:ascii="Calibri" w:eastAsia="SimSun" w:hAnsi="Calibri" w:cs="font283"/>
      <w:kern w:val="2"/>
      <w:lang w:eastAsia="ar-SA"/>
    </w:rPr>
  </w:style>
  <w:style w:type="paragraph" w:customStyle="1" w:styleId="Default">
    <w:name w:val="Default"/>
    <w:rsid w:val="00BB472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ag 1 Znak,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locked/>
    <w:rsid w:val="00BB472F"/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Nagwek1">
    <w:name w:val="Nagłówek #1_"/>
    <w:basedOn w:val="Domylnaczcionkaakapitu"/>
    <w:link w:val="Nagwek10"/>
    <w:rsid w:val="00046290"/>
    <w:rPr>
      <w:rFonts w:ascii="Cambria" w:eastAsia="Cambria" w:hAnsi="Cambria" w:cs="Cambria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6290"/>
    <w:pPr>
      <w:widowControl w:val="0"/>
      <w:shd w:val="clear" w:color="auto" w:fill="FFFFFF"/>
      <w:spacing w:after="140" w:line="283" w:lineRule="auto"/>
      <w:ind w:left="900" w:hanging="360"/>
      <w:outlineLvl w:val="0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10410"/>
    <w:pPr>
      <w:suppressAutoHyphens/>
      <w:spacing w:after="200" w:line="276" w:lineRule="auto"/>
      <w:ind w:left="720"/>
    </w:pPr>
    <w:rPr>
      <w:rFonts w:ascii="Calibri" w:eastAsia="SimSun" w:hAnsi="Calibri" w:cs="font286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E7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,lp1,Preambuła,Lista num,HŁ_Bullet1,Numerowanie,List Paragraph,Akapit z listą BS,Kolorowa lista — akcent 11,normalny tekst,L1,Akapit z listą5,Podsis rysunku,Akapit z listą numerowaną,Średnia siatka 1 — akcent 21,CW_Lista,Nagłowek 3"/>
    <w:basedOn w:val="Normalny"/>
    <w:link w:val="AkapitzlistZnak"/>
    <w:uiPriority w:val="34"/>
    <w:qFormat/>
    <w:rsid w:val="009D5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0946"/>
    <w:pPr>
      <w:suppressAutoHyphens/>
      <w:spacing w:after="120" w:line="276" w:lineRule="auto"/>
    </w:pPr>
    <w:rPr>
      <w:rFonts w:ascii="Calibri" w:eastAsia="SimSun" w:hAnsi="Calibri" w:cs="font283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0946"/>
    <w:rPr>
      <w:rFonts w:ascii="Calibri" w:eastAsia="SimSun" w:hAnsi="Calibri" w:cs="font283"/>
      <w:kern w:val="2"/>
      <w:lang w:eastAsia="ar-SA"/>
    </w:rPr>
  </w:style>
  <w:style w:type="paragraph" w:customStyle="1" w:styleId="Default">
    <w:name w:val="Default"/>
    <w:rsid w:val="00BB472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ag 1 Znak,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locked/>
    <w:rsid w:val="00BB472F"/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Nagwek1">
    <w:name w:val="Nagłówek #1_"/>
    <w:basedOn w:val="Domylnaczcionkaakapitu"/>
    <w:link w:val="Nagwek10"/>
    <w:rsid w:val="00046290"/>
    <w:rPr>
      <w:rFonts w:ascii="Cambria" w:eastAsia="Cambria" w:hAnsi="Cambria" w:cs="Cambria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6290"/>
    <w:pPr>
      <w:widowControl w:val="0"/>
      <w:shd w:val="clear" w:color="auto" w:fill="FFFFFF"/>
      <w:spacing w:after="140" w:line="283" w:lineRule="auto"/>
      <w:ind w:left="900" w:hanging="360"/>
      <w:outlineLvl w:val="0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10410"/>
    <w:pPr>
      <w:suppressAutoHyphens/>
      <w:spacing w:after="200" w:line="276" w:lineRule="auto"/>
      <w:ind w:left="720"/>
    </w:pPr>
    <w:rPr>
      <w:rFonts w:ascii="Calibri" w:eastAsia="SimSun" w:hAnsi="Calibri" w:cs="font286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c0000011</cp:lastModifiedBy>
  <cp:revision>29</cp:revision>
  <dcterms:created xsi:type="dcterms:W3CDTF">2018-06-01T06:07:00Z</dcterms:created>
  <dcterms:modified xsi:type="dcterms:W3CDTF">2023-12-22T10:53:00Z</dcterms:modified>
</cp:coreProperties>
</file>